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628E" w14:textId="77777777" w:rsidR="003C04AA" w:rsidRDefault="003C04AA" w:rsidP="0047609C">
      <w:pPr>
        <w:spacing w:after="240" w:line="340" w:lineRule="exact"/>
        <w:jc w:val="center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( ร่าง )</w:t>
      </w:r>
    </w:p>
    <w:p w14:paraId="390C85C7" w14:textId="77777777" w:rsidR="006328B2" w:rsidRPr="006328B2" w:rsidRDefault="006328B2" w:rsidP="0047609C">
      <w:pPr>
        <w:spacing w:after="240" w:line="340" w:lineRule="exact"/>
        <w:jc w:val="center"/>
        <w:rPr>
          <w:rFonts w:asciiTheme="majorBidi" w:hAnsiTheme="majorBidi" w:cstheme="majorBidi"/>
          <w:sz w:val="30"/>
          <w:szCs w:val="30"/>
        </w:rPr>
      </w:pPr>
      <w:r w:rsidRPr="006328B2">
        <w:rPr>
          <w:rFonts w:asciiTheme="majorBidi" w:hAnsiTheme="majorBidi" w:cstheme="majorBidi"/>
          <w:sz w:val="30"/>
          <w:szCs w:val="30"/>
        </w:rPr>
        <w:t>(</w:t>
      </w:r>
      <w:r w:rsidRPr="006328B2">
        <w:rPr>
          <w:rFonts w:asciiTheme="majorBidi" w:hAnsiTheme="majorBidi" w:cstheme="majorBidi"/>
          <w:sz w:val="30"/>
          <w:szCs w:val="30"/>
          <w:cs/>
        </w:rPr>
        <w:t>หัวจดหมาย</w:t>
      </w:r>
      <w:r w:rsidRPr="006328B2">
        <w:rPr>
          <w:rFonts w:asciiTheme="majorBidi" w:hAnsiTheme="majorBidi" w:cstheme="majorBidi"/>
          <w:spacing w:val="-4"/>
          <w:sz w:val="30"/>
          <w:szCs w:val="30"/>
          <w:cs/>
        </w:rPr>
        <w:t>ของ</w:t>
      </w:r>
      <w:r w:rsidRPr="006328B2">
        <w:rPr>
          <w:rFonts w:asciiTheme="majorBidi" w:hAnsiTheme="majorBidi" w:cstheme="majorBidi"/>
          <w:sz w:val="30"/>
          <w:szCs w:val="30"/>
          <w:cs/>
        </w:rPr>
        <w:t>บริษัท</w:t>
      </w:r>
      <w:r w:rsidRPr="006328B2">
        <w:rPr>
          <w:rFonts w:asciiTheme="majorBidi" w:hAnsiTheme="majorBidi" w:cstheme="majorBidi"/>
          <w:sz w:val="30"/>
          <w:szCs w:val="30"/>
        </w:rPr>
        <w:t>)</w:t>
      </w:r>
    </w:p>
    <w:p w14:paraId="3074F2DF" w14:textId="77777777" w:rsidR="00547D5D" w:rsidRPr="00547D5D" w:rsidRDefault="009B40FE" w:rsidP="0047609C">
      <w:pPr>
        <w:tabs>
          <w:tab w:val="left" w:pos="5040"/>
        </w:tabs>
        <w:autoSpaceDE w:val="0"/>
        <w:autoSpaceDN w:val="0"/>
        <w:adjustRightInd w:val="0"/>
        <w:spacing w:line="340" w:lineRule="exact"/>
        <w:ind w:left="4680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547D5D" w:rsidRPr="00547D5D">
        <w:rPr>
          <w:rFonts w:asciiTheme="majorBidi" w:hAnsiTheme="majorBidi" w:cstheme="majorBidi"/>
          <w:sz w:val="30"/>
          <w:szCs w:val="30"/>
          <w:cs/>
        </w:rPr>
        <w:t>วันที่</w:t>
      </w:r>
      <w:r w:rsidR="008E4DFD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8E4DFD" w:rsidRPr="008E4DFD">
        <w:rPr>
          <w:rFonts w:asciiTheme="majorBidi" w:hAnsiTheme="majorBidi" w:cstheme="majorBidi"/>
          <w:sz w:val="30"/>
          <w:szCs w:val="30"/>
        </w:rPr>
        <w:t>[•]</w:t>
      </w:r>
    </w:p>
    <w:p w14:paraId="11961BBF" w14:textId="77777777" w:rsidR="009B40FE" w:rsidRDefault="009B40FE" w:rsidP="0047609C">
      <w:pPr>
        <w:tabs>
          <w:tab w:val="left" w:pos="900"/>
          <w:tab w:val="left" w:pos="9000"/>
        </w:tabs>
        <w:autoSpaceDE w:val="0"/>
        <w:autoSpaceDN w:val="0"/>
        <w:adjustRightInd w:val="0"/>
        <w:spacing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เรียน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ชื่อผู้สอบบัญชี</w:t>
      </w:r>
      <w:r>
        <w:rPr>
          <w:rFonts w:asciiTheme="majorBidi" w:hAnsiTheme="majorBidi" w:cstheme="majorBidi"/>
          <w:sz w:val="30"/>
          <w:szCs w:val="30"/>
        </w:rPr>
        <w:t>]</w:t>
      </w:r>
    </w:p>
    <w:p w14:paraId="46B333D8" w14:textId="77777777" w:rsidR="009B40FE" w:rsidRDefault="009B40FE" w:rsidP="00AE5673">
      <w:pPr>
        <w:tabs>
          <w:tab w:val="left" w:pos="900"/>
          <w:tab w:val="left" w:pos="9000"/>
        </w:tabs>
        <w:autoSpaceDE w:val="0"/>
        <w:autoSpaceDN w:val="0"/>
        <w:adjustRightInd w:val="0"/>
        <w:spacing w:after="20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ชื่อบริษัทผู้สอบบัญชี</w:t>
      </w:r>
      <w:r>
        <w:rPr>
          <w:rFonts w:asciiTheme="majorBidi" w:hAnsiTheme="majorBidi" w:cstheme="majorBidi"/>
          <w:sz w:val="30"/>
          <w:szCs w:val="30"/>
        </w:rPr>
        <w:t>]</w:t>
      </w:r>
    </w:p>
    <w:p w14:paraId="63D8CDEB" w14:textId="77777777" w:rsidR="00234714" w:rsidRDefault="008164FE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เรื่อง</w:t>
      </w:r>
      <w:r>
        <w:rPr>
          <w:rFonts w:asciiTheme="majorBidi" w:hAnsiTheme="majorBidi" w:cstheme="majorBidi" w:hint="cs"/>
          <w:sz w:val="30"/>
          <w:szCs w:val="30"/>
          <w:cs/>
        </w:rPr>
        <w:tab/>
        <w:t>ความยินยอมให้เปิดเผยข้อมูล</w:t>
      </w:r>
      <w:r w:rsidR="002C648B">
        <w:rPr>
          <w:rFonts w:asciiTheme="majorBidi" w:hAnsiTheme="majorBidi" w:cstheme="majorBidi" w:hint="cs"/>
          <w:sz w:val="30"/>
          <w:szCs w:val="30"/>
          <w:cs/>
        </w:rPr>
        <w:t>ทางบัญชี</w:t>
      </w:r>
      <w:r>
        <w:rPr>
          <w:rFonts w:asciiTheme="majorBidi" w:hAnsiTheme="majorBidi" w:cstheme="majorBidi" w:hint="cs"/>
          <w:sz w:val="30"/>
          <w:szCs w:val="30"/>
          <w:cs/>
        </w:rPr>
        <w:t>ของบริษัทจากการปฏิบัติหน้าที่ของผู้สอบบัญชี</w:t>
      </w:r>
    </w:p>
    <w:p w14:paraId="0F609228" w14:textId="77777777" w:rsidR="00234714" w:rsidRDefault="00234714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อ้างถึง</w:t>
      </w:r>
      <w:r w:rsidR="0003561A">
        <w:rPr>
          <w:rFonts w:asciiTheme="majorBidi" w:hAnsiTheme="majorBidi" w:cstheme="majorBidi"/>
          <w:sz w:val="30"/>
          <w:szCs w:val="30"/>
        </w:rPr>
        <w:t>: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คำขออนุญาตเสนอขายหุ้นที่ออกใหม่ ของบริษัท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06D3BD96" w14:textId="77777777" w:rsidR="0003561A" w:rsidRDefault="0003561A" w:rsidP="00111AF5">
      <w:pPr>
        <w:tabs>
          <w:tab w:val="left" w:pos="900"/>
          <w:tab w:val="left" w:pos="9000"/>
        </w:tabs>
        <w:autoSpaceDE w:val="0"/>
        <w:autoSpaceDN w:val="0"/>
        <w:adjustRightInd w:val="0"/>
        <w:spacing w:after="140" w:line="360" w:lineRule="exact"/>
        <w:jc w:val="thaiDistribute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>สำเนาเรียน</w:t>
      </w:r>
      <w:r>
        <w:rPr>
          <w:rFonts w:asciiTheme="majorBidi" w:hAnsiTheme="majorBidi" w:cstheme="majorBidi"/>
          <w:sz w:val="30"/>
          <w:szCs w:val="30"/>
        </w:rPr>
        <w:t xml:space="preserve">: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041CC7B0" w14:textId="77777777" w:rsidR="00304BBB" w:rsidRDefault="009B40FE" w:rsidP="00111AF5">
      <w:pPr>
        <w:autoSpaceDE w:val="0"/>
        <w:autoSpaceDN w:val="0"/>
        <w:adjustRightInd w:val="0"/>
        <w:spacing w:after="140" w:line="360" w:lineRule="exact"/>
        <w:ind w:firstLine="907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โดยหนังสือฉบับนี้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บริษัท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234714"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ยินยอมให้ </w:t>
      </w:r>
      <w:r w:rsidR="00B17F8F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ชื่อบริษัทผู้สอบบัญชี</w:t>
      </w:r>
      <w:r w:rsidR="00B17F8F">
        <w:rPr>
          <w:rFonts w:asciiTheme="majorBidi" w:hAnsiTheme="majorBidi" w:cstheme="majorBidi"/>
          <w:sz w:val="30"/>
          <w:szCs w:val="30"/>
        </w:rPr>
        <w:t>]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 (“</w:t>
      </w:r>
      <w:r w:rsidR="00B17F8F" w:rsidRP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ผู้สอบบัญชี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ในฐานะผู้สอบบัญชีของบริษัท</w:t>
      </w:r>
      <w:r w:rsidR="00260CF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571074">
        <w:rPr>
          <w:rFonts w:asciiTheme="majorBidi" w:hAnsiTheme="majorBidi" w:cstheme="majorBidi" w:hint="cs"/>
          <w:sz w:val="30"/>
          <w:szCs w:val="30"/>
          <w:cs/>
        </w:rPr>
        <w:t>เปิดเผยข้อมูลที่พบจาก</w:t>
      </w:r>
      <w:r w:rsidR="00B17F8F" w:rsidRPr="002F4893">
        <w:rPr>
          <w:rFonts w:asciiTheme="majorBidi" w:hAnsiTheme="majorBidi" w:cstheme="majorBidi" w:hint="cs"/>
          <w:sz w:val="30"/>
          <w:szCs w:val="30"/>
          <w:cs/>
        </w:rPr>
        <w:t>การตรวจสอบ และ/หรือสอบทานรายงาน</w:t>
      </w:r>
      <w:r w:rsidR="003C04AA">
        <w:rPr>
          <w:rFonts w:asciiTheme="majorBidi" w:hAnsiTheme="majorBidi" w:cstheme="majorBidi"/>
          <w:sz w:val="30"/>
          <w:szCs w:val="30"/>
          <w:cs/>
        </w:rPr>
        <w:br/>
      </w:r>
      <w:r w:rsidR="00B17F8F" w:rsidRPr="002F4893">
        <w:rPr>
          <w:rFonts w:asciiTheme="majorBidi" w:hAnsiTheme="majorBidi" w:cstheme="majorBidi" w:hint="cs"/>
          <w:sz w:val="30"/>
          <w:szCs w:val="30"/>
          <w:cs/>
        </w:rPr>
        <w:t>ทางการเงินของบริษัท</w:t>
      </w:r>
      <w:r w:rsidR="00304BBB" w:rsidRPr="002F489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F101E5" w:rsidRPr="002F4893">
        <w:rPr>
          <w:rFonts w:asciiTheme="majorBidi" w:hAnsiTheme="majorBidi" w:cstheme="majorBidi" w:hint="cs"/>
          <w:sz w:val="30"/>
          <w:szCs w:val="30"/>
          <w:cs/>
        </w:rPr>
        <w:t>รวมทั้ง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ยินยอม</w:t>
      </w:r>
      <w:r w:rsidRPr="002F4893">
        <w:rPr>
          <w:rFonts w:asciiTheme="majorBidi" w:hAnsiTheme="majorBidi" w:cstheme="majorBidi" w:hint="cs"/>
          <w:sz w:val="30"/>
          <w:szCs w:val="30"/>
          <w:cs/>
        </w:rPr>
        <w:t>ให้ผู้สอบบัญชีเปิดเผยข้อมูลที่เป็นข้อสังเกตของผู้สอบบัญชีเกี่ยวกับ</w:t>
      </w:r>
      <w:r w:rsidR="003C04AA">
        <w:rPr>
          <w:rFonts w:asciiTheme="majorBidi" w:hAnsiTheme="majorBidi" w:cstheme="majorBidi"/>
          <w:sz w:val="30"/>
          <w:szCs w:val="30"/>
          <w:cs/>
        </w:rPr>
        <w:br/>
      </w:r>
      <w:r w:rsidRPr="002F4893">
        <w:rPr>
          <w:rFonts w:asciiTheme="majorBidi" w:hAnsiTheme="majorBidi" w:cstheme="majorBidi" w:hint="cs"/>
          <w:sz w:val="30"/>
          <w:szCs w:val="30"/>
          <w:cs/>
        </w:rPr>
        <w:t>ความบกพร่องของระบบควบคุมภายในทางบัญชีที่สำคัญ</w:t>
      </w:r>
      <w:r w:rsidR="001C5F63" w:rsidRPr="002F4893">
        <w:rPr>
          <w:rFonts w:asciiTheme="majorBidi" w:hAnsiTheme="majorBidi" w:cstheme="majorBidi"/>
          <w:sz w:val="30"/>
          <w:szCs w:val="30"/>
          <w:cs/>
        </w:rPr>
        <w:t>ของบริษัท</w:t>
      </w:r>
      <w:r w:rsidRPr="002C648B">
        <w:rPr>
          <w:rFonts w:asciiTheme="majorBidi" w:hAnsiTheme="majorBidi" w:cstheme="majorBidi" w:hint="cs"/>
          <w:sz w:val="30"/>
          <w:szCs w:val="30"/>
          <w:cs/>
        </w:rPr>
        <w:t>ฉบับล่าสุด</w:t>
      </w:r>
      <w:r w:rsidR="001C5F63" w:rsidRPr="002C648B">
        <w:rPr>
          <w:rFonts w:asciiTheme="majorBidi" w:hAnsiTheme="majorBidi" w:cstheme="majorBidi" w:hint="cs"/>
          <w:sz w:val="30"/>
          <w:szCs w:val="30"/>
          <w:cs/>
        </w:rPr>
        <w:t xml:space="preserve"> (ถ้ามี)</w:t>
      </w:r>
      <w:r w:rsidR="001C5F6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960C7E">
        <w:rPr>
          <w:rFonts w:asciiTheme="majorBidi" w:hAnsiTheme="majorBidi" w:cstheme="majorBidi"/>
          <w:sz w:val="30"/>
          <w:szCs w:val="30"/>
        </w:rPr>
        <w:t>(</w:t>
      </w:r>
      <w:r w:rsidR="00960C7E">
        <w:rPr>
          <w:rFonts w:asciiTheme="majorBidi" w:hAnsiTheme="majorBidi" w:cstheme="majorBidi" w:hint="cs"/>
          <w:sz w:val="30"/>
          <w:szCs w:val="30"/>
          <w:cs/>
        </w:rPr>
        <w:t>“</w:t>
      </w:r>
      <w:r w:rsidR="00960C7E" w:rsidRPr="00960C7E">
        <w:rPr>
          <w:rFonts w:asciiTheme="majorBidi" w:hAnsiTheme="majorBidi" w:cstheme="majorBidi" w:hint="cs"/>
          <w:b/>
          <w:bCs/>
          <w:sz w:val="30"/>
          <w:szCs w:val="30"/>
          <w:cs/>
        </w:rPr>
        <w:t>ข้อมูล</w:t>
      </w:r>
      <w:r w:rsidR="002C648B">
        <w:rPr>
          <w:rFonts w:asciiTheme="majorBidi" w:hAnsiTheme="majorBidi" w:cstheme="majorBidi" w:hint="cs"/>
          <w:b/>
          <w:bCs/>
          <w:sz w:val="30"/>
          <w:szCs w:val="30"/>
          <w:cs/>
        </w:rPr>
        <w:t>ทางบัญชี</w:t>
      </w:r>
      <w:r w:rsidR="00960C7E" w:rsidRPr="00960C7E">
        <w:rPr>
          <w:rFonts w:asciiTheme="majorBidi" w:hAnsiTheme="majorBidi" w:cstheme="majorBidi" w:hint="cs"/>
          <w:b/>
          <w:bCs/>
          <w:sz w:val="30"/>
          <w:szCs w:val="30"/>
          <w:cs/>
        </w:rPr>
        <w:t>ของบริษัท</w:t>
      </w:r>
      <w:r w:rsidR="00960C7E">
        <w:rPr>
          <w:rFonts w:asciiTheme="majorBidi" w:hAnsiTheme="majorBidi" w:cstheme="majorBidi" w:hint="cs"/>
          <w:sz w:val="30"/>
          <w:szCs w:val="30"/>
          <w:cs/>
        </w:rPr>
        <w:t xml:space="preserve">”)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ให้แก่ บริษัท </w:t>
      </w:r>
      <w:r w:rsidR="00B17F8F" w:rsidRPr="008E4DFD">
        <w:rPr>
          <w:rFonts w:asciiTheme="majorBidi" w:hAnsiTheme="majorBidi" w:cstheme="majorBidi"/>
          <w:sz w:val="30"/>
          <w:szCs w:val="30"/>
        </w:rPr>
        <w:t>[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ชื่อที่ปรึกษาทางการเงิน</w:t>
      </w:r>
      <w:r w:rsidR="00B17F8F" w:rsidRPr="008E4DFD">
        <w:rPr>
          <w:rFonts w:asciiTheme="majorBidi" w:hAnsiTheme="majorBidi" w:cstheme="majorBidi"/>
          <w:sz w:val="30"/>
          <w:szCs w:val="30"/>
        </w:rPr>
        <w:t>]</w:t>
      </w:r>
      <w:r w:rsidR="00B17F8F" w:rsidRPr="00547D5D">
        <w:rPr>
          <w:rFonts w:asciiTheme="majorBidi" w:hAnsiTheme="majorBidi" w:cstheme="majorBidi"/>
          <w:sz w:val="30"/>
          <w:szCs w:val="30"/>
        </w:rPr>
        <w:t xml:space="preserve">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(“</w:t>
      </w:r>
      <w:r w:rsidR="00B17F8F">
        <w:rPr>
          <w:rFonts w:asciiTheme="majorBidi" w:hAnsiTheme="majorBidi" w:cstheme="majorBidi" w:hint="cs"/>
          <w:b/>
          <w:bCs/>
          <w:sz w:val="30"/>
          <w:szCs w:val="30"/>
          <w:cs/>
        </w:rPr>
        <w:t>ที่ปรึกษาทางการเงิน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”)</w:t>
      </w:r>
      <w:r w:rsidR="00B17F8F">
        <w:rPr>
          <w:rFonts w:asciiTheme="majorBidi" w:hAnsiTheme="majorBidi" w:cstheme="majorBidi"/>
          <w:sz w:val="30"/>
          <w:szCs w:val="30"/>
        </w:rPr>
        <w:t xml:space="preserve"> </w:t>
      </w:r>
      <w:r w:rsidR="00AE5673">
        <w:rPr>
          <w:rFonts w:asciiTheme="majorBidi" w:hAnsiTheme="majorBidi" w:cstheme="majorBidi" w:hint="cs"/>
          <w:sz w:val="30"/>
          <w:szCs w:val="30"/>
          <w:cs/>
        </w:rPr>
        <w:t xml:space="preserve">และ/หรือบุคคลที่ที่ปรึกษาทางการเงินมอบหมาย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เพื่อให้ที่ปรึกษาทางการเงินสามารถตรวจสอบข้อมูล</w:t>
      </w:r>
      <w:r w:rsidR="002C648B">
        <w:rPr>
          <w:rFonts w:asciiTheme="majorBidi" w:hAnsiTheme="majorBidi" w:cstheme="majorBidi" w:hint="cs"/>
          <w:sz w:val="30"/>
          <w:szCs w:val="30"/>
          <w:cs/>
        </w:rPr>
        <w:t>ทางบัญชี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 xml:space="preserve">ของบริษัท </w:t>
      </w:r>
      <w:r w:rsidR="00B17F8F">
        <w:rPr>
          <w:rFonts w:asciiTheme="majorBidi" w:hAnsiTheme="majorBidi" w:cstheme="majorBidi"/>
          <w:sz w:val="30"/>
          <w:szCs w:val="30"/>
        </w:rPr>
        <w:t xml:space="preserve">(Due Diligence) </w:t>
      </w:r>
      <w:r w:rsidR="00B17F8F">
        <w:rPr>
          <w:rFonts w:asciiTheme="majorBidi" w:hAnsiTheme="majorBidi" w:cstheme="majorBidi" w:hint="cs"/>
          <w:sz w:val="30"/>
          <w:szCs w:val="30"/>
          <w:cs/>
        </w:rPr>
        <w:t>ประกอบการขออนุญาตออกและเสนอขายหุ้นต่อประชาชนเป็นการทั่วไป</w:t>
      </w:r>
      <w:r w:rsidR="006328B2">
        <w:rPr>
          <w:rFonts w:asciiTheme="majorBidi" w:hAnsiTheme="majorBidi" w:cstheme="majorBidi" w:hint="cs"/>
          <w:sz w:val="30"/>
          <w:szCs w:val="30"/>
          <w:cs/>
        </w:rPr>
        <w:t xml:space="preserve">ของบริษัท </w:t>
      </w:r>
    </w:p>
    <w:p w14:paraId="5F255426" w14:textId="77777777" w:rsidR="00802B3F" w:rsidRPr="00802B3F" w:rsidRDefault="00802B3F" w:rsidP="00111AF5">
      <w:pPr>
        <w:tabs>
          <w:tab w:val="left" w:pos="5040"/>
          <w:tab w:val="left" w:pos="9000"/>
        </w:tabs>
        <w:autoSpaceDE w:val="0"/>
        <w:autoSpaceDN w:val="0"/>
        <w:adjustRightInd w:val="0"/>
        <w:spacing w:after="140" w:line="360" w:lineRule="exact"/>
        <w:ind w:firstLine="907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ทั้งนี้ </w:t>
      </w:r>
      <w:r w:rsidRPr="00802B3F">
        <w:rPr>
          <w:rFonts w:asciiTheme="majorBidi" w:hAnsiTheme="majorBidi" w:cstheme="majorBidi"/>
          <w:sz w:val="30"/>
          <w:szCs w:val="30"/>
          <w:cs/>
        </w:rPr>
        <w:t>การเปิดเผยข้อมูล</w:t>
      </w:r>
      <w:r w:rsidR="00260CF2" w:rsidRPr="002F4893">
        <w:rPr>
          <w:rFonts w:asciiTheme="majorBidi" w:hAnsiTheme="majorBidi" w:cstheme="majorBidi"/>
          <w:sz w:val="30"/>
          <w:szCs w:val="30"/>
          <w:cs/>
        </w:rPr>
        <w:t>ทางบัญชีของบริษัท</w:t>
      </w:r>
      <w:r w:rsidRPr="002F4893">
        <w:rPr>
          <w:rFonts w:asciiTheme="majorBidi" w:hAnsiTheme="majorBidi" w:cstheme="majorBidi"/>
          <w:sz w:val="30"/>
          <w:szCs w:val="30"/>
          <w:cs/>
        </w:rPr>
        <w:t>ข้</w:t>
      </w:r>
      <w:r w:rsidRPr="00802B3F">
        <w:rPr>
          <w:rFonts w:asciiTheme="majorBidi" w:hAnsiTheme="majorBidi" w:cstheme="majorBidi"/>
          <w:sz w:val="30"/>
          <w:szCs w:val="30"/>
          <w:cs/>
        </w:rPr>
        <w:t>างต้นให้แก่ที่ปรึกษาทางการเงินเพื่อปฏิบัติหน้าที่ตามกฎเกณฑ์เกี่ยวกับการออกและเสนอขายหลักทรัพย์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ทำให้เกิดความเสียหายใด ๆ แก่บริษัท</w:t>
      </w:r>
      <w:r w:rsidR="00260CF2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หรือกรรมการ</w:t>
      </w:r>
      <w:r w:rsidR="00260CF2" w:rsidRPr="002F4893">
        <w:rPr>
          <w:rFonts w:asciiTheme="majorBidi" w:hAnsiTheme="majorBidi" w:cstheme="majorBidi"/>
          <w:sz w:val="30"/>
          <w:szCs w:val="30"/>
          <w:cs/>
        </w:rPr>
        <w:t xml:space="preserve">ของบริษัท </w:t>
      </w:r>
      <w:r w:rsidR="00122B95" w:rsidRPr="002F4893">
        <w:rPr>
          <w:rFonts w:asciiTheme="majorBidi" w:hAnsiTheme="majorBidi" w:cstheme="majorBidi" w:hint="cs"/>
          <w:sz w:val="30"/>
          <w:szCs w:val="30"/>
          <w:cs/>
        </w:rPr>
        <w:t>หรือผู้ถือหุ้นของบริษัท</w:t>
      </w:r>
      <w:r w:rsidR="008A12E4">
        <w:rPr>
          <w:rFonts w:asciiTheme="majorBidi" w:hAnsiTheme="majorBidi" w:cstheme="majorBidi"/>
          <w:sz w:val="30"/>
          <w:szCs w:val="30"/>
        </w:rPr>
        <w:t xml:space="preserve"> </w:t>
      </w:r>
      <w:r w:rsidR="008A12E4">
        <w:rPr>
          <w:rFonts w:asciiTheme="majorBidi" w:hAnsiTheme="majorBidi" w:cstheme="majorBidi" w:hint="cs"/>
          <w:sz w:val="30"/>
          <w:szCs w:val="30"/>
          <w:cs/>
        </w:rPr>
        <w:t>หรือบุคคลอื่นใด</w:t>
      </w:r>
      <w:r w:rsidR="00260CF2" w:rsidRPr="002F4893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802B3F">
        <w:rPr>
          <w:rFonts w:asciiTheme="majorBidi" w:hAnsiTheme="majorBidi" w:cstheme="majorBidi"/>
          <w:sz w:val="30"/>
          <w:szCs w:val="30"/>
          <w:cs/>
        </w:rPr>
        <w:t>นั้น บริษัท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ตกลง</w:t>
      </w:r>
      <w:r w:rsidRPr="00802B3F">
        <w:rPr>
          <w:rFonts w:asciiTheme="majorBidi" w:hAnsiTheme="majorBidi" w:cstheme="majorBidi"/>
          <w:sz w:val="30"/>
          <w:szCs w:val="30"/>
          <w:cs/>
        </w:rPr>
        <w:t>จะไม่เรียกร้องค่าเสียหาย</w:t>
      </w:r>
      <w:r w:rsidR="00122B95">
        <w:rPr>
          <w:rFonts w:asciiTheme="majorBidi" w:hAnsiTheme="majorBidi" w:cstheme="majorBidi" w:hint="cs"/>
          <w:sz w:val="30"/>
          <w:szCs w:val="30"/>
          <w:cs/>
        </w:rPr>
        <w:t>ใด ๆ</w:t>
      </w:r>
      <w:r w:rsidR="009870A1">
        <w:rPr>
          <w:rFonts w:asciiTheme="majorBidi" w:hAnsiTheme="majorBidi" w:cstheme="majorBidi" w:hint="cs"/>
          <w:sz w:val="30"/>
          <w:szCs w:val="30"/>
          <w:cs/>
        </w:rPr>
        <w:t xml:space="preserve"> (หากมี) 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>จากผู้สอบบัญชี</w:t>
      </w:r>
      <w:r w:rsidR="00F101E5" w:rsidRPr="00802B3F">
        <w:rPr>
          <w:rFonts w:asciiTheme="majorBidi" w:hAnsiTheme="majorBidi" w:cstheme="majorBidi"/>
          <w:sz w:val="30"/>
          <w:szCs w:val="30"/>
          <w:cs/>
        </w:rPr>
        <w:t>อันอาจเกิดจากการเปิดเผยข้อมูลดังกล่าว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 xml:space="preserve"> หรือดำเนินคดีฟ้องร้องกับ</w:t>
      </w:r>
      <w:r w:rsidRPr="00802B3F">
        <w:rPr>
          <w:rFonts w:asciiTheme="majorBidi" w:hAnsiTheme="majorBidi" w:cstheme="majorBidi"/>
          <w:sz w:val="30"/>
          <w:szCs w:val="30"/>
          <w:cs/>
        </w:rPr>
        <w:t>ผู้สอบบัญชี</w:t>
      </w:r>
      <w:r w:rsidR="00F101E5">
        <w:rPr>
          <w:rFonts w:asciiTheme="majorBidi" w:hAnsiTheme="majorBidi" w:cstheme="majorBidi" w:hint="cs"/>
          <w:sz w:val="30"/>
          <w:szCs w:val="30"/>
          <w:cs/>
        </w:rPr>
        <w:t>เนื่อง</w:t>
      </w:r>
      <w:r w:rsidR="00F101E5" w:rsidRPr="00802B3F">
        <w:rPr>
          <w:rFonts w:asciiTheme="majorBidi" w:hAnsiTheme="majorBidi" w:cstheme="majorBidi"/>
          <w:sz w:val="30"/>
          <w:szCs w:val="30"/>
          <w:cs/>
        </w:rPr>
        <w:t>จากการเปิดเผยข้อมูลดังกล่าว</w:t>
      </w:r>
    </w:p>
    <w:p w14:paraId="361A0BE6" w14:textId="77777777" w:rsidR="001C5F63" w:rsidRDefault="001C5F63" w:rsidP="0047609C">
      <w:pPr>
        <w:tabs>
          <w:tab w:val="left" w:pos="5040"/>
          <w:tab w:val="left" w:pos="9000"/>
        </w:tabs>
        <w:autoSpaceDE w:val="0"/>
        <w:autoSpaceDN w:val="0"/>
        <w:adjustRightInd w:val="0"/>
        <w:spacing w:line="360" w:lineRule="exact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จึงเรียนมาเพื่อโปรดทราบและดำเนินการเปิดเผยข้อมูลดังกล่าวข้างต้นให้แก่ที่ปรึกษาทางการเงินของบริษัท </w:t>
      </w:r>
      <w:r w:rsidR="006328B2" w:rsidRPr="006328B2">
        <w:rPr>
          <w:rFonts w:asciiTheme="majorBidi" w:hAnsiTheme="majorBidi" w:cstheme="majorBidi"/>
          <w:sz w:val="30"/>
          <w:szCs w:val="30"/>
          <w:cs/>
        </w:rPr>
        <w:t>เพื่อ</w:t>
      </w:r>
      <w:r w:rsidR="00112AB8">
        <w:rPr>
          <w:rFonts w:asciiTheme="majorBidi" w:hAnsiTheme="majorBidi" w:cstheme="majorBidi" w:hint="cs"/>
          <w:sz w:val="30"/>
          <w:szCs w:val="30"/>
          <w:cs/>
        </w:rPr>
        <w:t>ให้ที่ปรึกษาทางการเงินสามารถปฏิบัติตามกฎเกณฑ์ที่เกี่ยวข้องใน</w:t>
      </w:r>
      <w:r>
        <w:rPr>
          <w:rFonts w:asciiTheme="majorBidi" w:hAnsiTheme="majorBidi" w:cstheme="majorBidi" w:hint="cs"/>
          <w:sz w:val="30"/>
          <w:szCs w:val="30"/>
          <w:cs/>
        </w:rPr>
        <w:t>การขออนุญาตออกและเสนอขายหุ้นต่อประชาชนเป็นการทั่วไปของบริษัท</w:t>
      </w:r>
    </w:p>
    <w:p w14:paraId="20474515" w14:textId="77777777" w:rsidR="00E92333" w:rsidRPr="00547D5D" w:rsidRDefault="00E92333" w:rsidP="0047609C">
      <w:pPr>
        <w:tabs>
          <w:tab w:val="left" w:pos="5040"/>
          <w:tab w:val="left" w:pos="9000"/>
        </w:tabs>
        <w:autoSpaceDE w:val="0"/>
        <w:autoSpaceDN w:val="0"/>
        <w:adjustRightInd w:val="0"/>
        <w:spacing w:line="360" w:lineRule="exact"/>
        <w:ind w:firstLine="900"/>
        <w:jc w:val="thaiDistribute"/>
        <w:rPr>
          <w:rFonts w:asciiTheme="majorBidi" w:hAnsiTheme="majorBidi" w:cstheme="majorBidi"/>
          <w:sz w:val="30"/>
          <w:szCs w:val="30"/>
        </w:rPr>
      </w:pPr>
    </w:p>
    <w:p w14:paraId="6931F7E4" w14:textId="77777777" w:rsidR="001C5F63" w:rsidRDefault="001C5F6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>ขอแสดงความนับถือ</w:t>
      </w:r>
    </w:p>
    <w:p w14:paraId="3CFFC7AF" w14:textId="77777777" w:rsidR="00E92333" w:rsidRDefault="00E9233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14:paraId="3B9C66F5" w14:textId="77777777" w:rsidR="00E92333" w:rsidRDefault="00E92333" w:rsidP="0047609C">
      <w:pPr>
        <w:autoSpaceDE w:val="0"/>
        <w:autoSpaceDN w:val="0"/>
        <w:adjustRightInd w:val="0"/>
        <w:spacing w:line="340" w:lineRule="exact"/>
        <w:ind w:firstLine="5040"/>
        <w:jc w:val="thaiDistribute"/>
        <w:rPr>
          <w:rFonts w:asciiTheme="majorBidi" w:hAnsiTheme="majorBidi" w:cstheme="majorBidi"/>
          <w:sz w:val="30"/>
          <w:szCs w:val="30"/>
        </w:rPr>
      </w:pPr>
    </w:p>
    <w:p w14:paraId="7A268B6F" w14:textId="77777777" w:rsidR="00D56065" w:rsidRPr="00547D5D" w:rsidRDefault="00D56065" w:rsidP="00111AF5">
      <w:pPr>
        <w:tabs>
          <w:tab w:val="left" w:pos="3780"/>
        </w:tabs>
        <w:autoSpaceDE w:val="0"/>
        <w:autoSpaceDN w:val="0"/>
        <w:adjustRightInd w:val="0"/>
        <w:spacing w:before="24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>
        <w:rPr>
          <w:rFonts w:asciiTheme="majorBidi" w:hAnsiTheme="majorBidi" w:cstheme="majorBidi"/>
          <w:sz w:val="30"/>
          <w:szCs w:val="30"/>
        </w:rPr>
        <w:t>………………………………………</w:t>
      </w:r>
      <w:r>
        <w:rPr>
          <w:rFonts w:asciiTheme="majorBidi" w:hAnsiTheme="majorBidi" w:cstheme="majorBidi" w:hint="cs"/>
          <w:sz w:val="30"/>
          <w:szCs w:val="30"/>
          <w:cs/>
        </w:rPr>
        <w:t>กรรมการผู้มีอำนาจ</w:t>
      </w:r>
    </w:p>
    <w:p w14:paraId="33C017A3" w14:textId="77777777" w:rsidR="00D56065" w:rsidRDefault="00D56065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>(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14:paraId="6B579ADC" w14:textId="77777777" w:rsidR="00D56065" w:rsidRDefault="00D56065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ab/>
        <w:t xml:space="preserve">บริษัท </w:t>
      </w:r>
      <w:r w:rsidRPr="008E4DFD">
        <w:rPr>
          <w:rFonts w:asciiTheme="majorBidi" w:hAnsiTheme="majorBidi" w:cstheme="majorBidi"/>
          <w:sz w:val="30"/>
          <w:szCs w:val="30"/>
        </w:rPr>
        <w:t>[</w:t>
      </w:r>
      <w:r>
        <w:rPr>
          <w:rFonts w:asciiTheme="majorBidi" w:hAnsiTheme="majorBidi" w:cstheme="majorBidi" w:hint="cs"/>
          <w:sz w:val="30"/>
          <w:szCs w:val="30"/>
          <w:cs/>
        </w:rPr>
        <w:t>ชื่อบริษัท</w:t>
      </w:r>
      <w:r w:rsidRPr="008E4DFD">
        <w:rPr>
          <w:rFonts w:asciiTheme="majorBidi" w:hAnsiTheme="majorBidi" w:cstheme="majorBidi"/>
          <w:sz w:val="30"/>
          <w:szCs w:val="30"/>
        </w:rPr>
        <w:t>]</w:t>
      </w:r>
    </w:p>
    <w:p w14:paraId="1ADCD12D" w14:textId="77777777" w:rsidR="00E92333" w:rsidRPr="00547D5D" w:rsidRDefault="00E92333" w:rsidP="00111AF5">
      <w:pPr>
        <w:tabs>
          <w:tab w:val="center" w:pos="5850"/>
        </w:tabs>
        <w:autoSpaceDE w:val="0"/>
        <w:autoSpaceDN w:val="0"/>
        <w:adjustRightInd w:val="0"/>
        <w:spacing w:line="360" w:lineRule="exact"/>
        <w:rPr>
          <w:rFonts w:asciiTheme="majorBidi" w:hAnsiTheme="majorBidi" w:cstheme="majorBidi"/>
          <w:sz w:val="30"/>
          <w:szCs w:val="30"/>
        </w:rPr>
      </w:pPr>
    </w:p>
    <w:p w14:paraId="24516A84" w14:textId="77777777" w:rsidR="00D56065" w:rsidRPr="00547D5D" w:rsidRDefault="00D56065" w:rsidP="00111AF5">
      <w:pPr>
        <w:tabs>
          <w:tab w:val="left" w:pos="3780"/>
          <w:tab w:val="center" w:pos="5850"/>
        </w:tabs>
        <w:autoSpaceDE w:val="0"/>
        <w:autoSpaceDN w:val="0"/>
        <w:adjustRightInd w:val="0"/>
        <w:spacing w:before="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14:paraId="62700226" w14:textId="77777777" w:rsidR="00D56065" w:rsidRDefault="00D56065" w:rsidP="00111AF5">
      <w:pPr>
        <w:tabs>
          <w:tab w:val="center" w:pos="5850"/>
        </w:tabs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p w14:paraId="7E0F4E7B" w14:textId="77777777" w:rsidR="00E92333" w:rsidRDefault="00E92333" w:rsidP="00111AF5">
      <w:pPr>
        <w:tabs>
          <w:tab w:val="center" w:pos="5850"/>
        </w:tabs>
        <w:rPr>
          <w:rFonts w:asciiTheme="majorBidi" w:hAnsiTheme="majorBidi" w:cstheme="majorBidi"/>
          <w:sz w:val="30"/>
          <w:szCs w:val="30"/>
        </w:rPr>
      </w:pPr>
    </w:p>
    <w:p w14:paraId="2C42CD5B" w14:textId="77777777" w:rsidR="00D56065" w:rsidRPr="00547D5D" w:rsidRDefault="00D56065" w:rsidP="00111AF5">
      <w:pPr>
        <w:tabs>
          <w:tab w:val="left" w:pos="3780"/>
          <w:tab w:val="center" w:pos="5850"/>
        </w:tabs>
        <w:autoSpaceDE w:val="0"/>
        <w:autoSpaceDN w:val="0"/>
        <w:adjustRightInd w:val="0"/>
        <w:spacing w:before="6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  <w:cs/>
        </w:rPr>
        <w:t>ลงชื่อ</w:t>
      </w:r>
      <w:r w:rsidRPr="00547D5D">
        <w:rPr>
          <w:rFonts w:asciiTheme="majorBidi" w:hAnsiTheme="majorBidi" w:cstheme="majorBidi"/>
          <w:sz w:val="30"/>
          <w:szCs w:val="30"/>
        </w:rPr>
        <w:t>…………………………………………..</w:t>
      </w:r>
      <w:r w:rsidRPr="00547D5D">
        <w:rPr>
          <w:rFonts w:asciiTheme="majorBidi" w:hAnsiTheme="majorBidi" w:cstheme="majorBidi"/>
          <w:sz w:val="30"/>
          <w:szCs w:val="30"/>
          <w:cs/>
        </w:rPr>
        <w:t>พยาน</w:t>
      </w:r>
    </w:p>
    <w:p w14:paraId="19CCDB87" w14:textId="77777777" w:rsidR="001C5F63" w:rsidRPr="00547D5D" w:rsidRDefault="00D56065" w:rsidP="00111AF5">
      <w:pPr>
        <w:tabs>
          <w:tab w:val="center" w:pos="5850"/>
        </w:tabs>
        <w:autoSpaceDE w:val="0"/>
        <w:autoSpaceDN w:val="0"/>
        <w:adjustRightInd w:val="0"/>
        <w:rPr>
          <w:rStyle w:val="Style11pt"/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ab/>
      </w:r>
      <w:r w:rsidRPr="00547D5D">
        <w:rPr>
          <w:rFonts w:asciiTheme="majorBidi" w:hAnsiTheme="majorBidi" w:cstheme="majorBidi"/>
          <w:sz w:val="30"/>
          <w:szCs w:val="30"/>
        </w:rPr>
        <w:t xml:space="preserve">( </w:t>
      </w:r>
      <w:r w:rsidRPr="00547D5D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    </w:t>
      </w:r>
      <w:r w:rsidRPr="00547D5D">
        <w:rPr>
          <w:rFonts w:asciiTheme="majorBidi" w:hAnsiTheme="majorBidi" w:cstheme="majorBidi"/>
          <w:sz w:val="30"/>
          <w:szCs w:val="30"/>
        </w:rPr>
        <w:t>)</w:t>
      </w:r>
    </w:p>
    <w:sectPr w:rsidR="001C5F63" w:rsidRPr="00547D5D" w:rsidSect="003C04AA">
      <w:footerReference w:type="default" r:id="rId9"/>
      <w:footerReference w:type="first" r:id="rId10"/>
      <w:pgSz w:w="11906" w:h="16838" w:code="9"/>
      <w:pgMar w:top="1008" w:right="1440" w:bottom="288" w:left="1440" w:header="648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546D" w14:textId="77777777" w:rsidR="00280089" w:rsidRDefault="00280089">
      <w:r>
        <w:separator/>
      </w:r>
    </w:p>
  </w:endnote>
  <w:endnote w:type="continuationSeparator" w:id="0">
    <w:p w14:paraId="39E72A27" w14:textId="77777777" w:rsidR="00280089" w:rsidRDefault="0028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Look w:val="0000" w:firstRow="0" w:lastRow="0" w:firstColumn="0" w:lastColumn="0" w:noHBand="0" w:noVBand="0"/>
    </w:tblPr>
    <w:tblGrid>
      <w:gridCol w:w="3708"/>
      <w:gridCol w:w="1677"/>
      <w:gridCol w:w="3830"/>
    </w:tblGrid>
    <w:tr w:rsidR="004B3168" w:rsidRPr="004565AA" w14:paraId="3F5D0139" w14:textId="77777777" w:rsidTr="004565AA">
      <w:tc>
        <w:tcPr>
          <w:tcW w:w="2012" w:type="pct"/>
        </w:tcPr>
        <w:p w14:paraId="5E5BCEA2" w14:textId="77777777" w:rsidR="008A12E4" w:rsidRPr="008A12E4" w:rsidRDefault="008A12E4" w:rsidP="004565AA">
          <w:pPr>
            <w:pStyle w:val="Footer"/>
            <w:rPr>
              <w:rFonts w:ascii="Arial" w:hAnsi="Arial"/>
              <w:color w:val="000000"/>
              <w:cs/>
            </w:rPr>
          </w:pPr>
          <w:r w:rsidRPr="008A12E4">
            <w:rPr>
              <w:rFonts w:ascii="Arial" w:hAnsi="Arial"/>
              <w:color w:val="000000"/>
              <w:cs/>
            </w:rPr>
            <w:t xml:space="preserve">09/02/2016 13:52 </w:t>
          </w:r>
        </w:p>
        <w:p w14:paraId="0313162A" w14:textId="77777777" w:rsidR="004B3168" w:rsidRPr="00F101E5" w:rsidRDefault="008A12E4" w:rsidP="004565AA">
          <w:pPr>
            <w:pStyle w:val="Footer"/>
            <w:rPr>
              <w:rFonts w:ascii="Arial" w:hAnsi="Arial"/>
              <w:color w:val="000000"/>
            </w:rPr>
          </w:pPr>
          <w:r w:rsidRPr="008A12E4">
            <w:rPr>
              <w:rFonts w:ascii="Arial" w:hAnsi="Arial"/>
              <w:color w:val="000000"/>
              <w:cs/>
            </w:rPr>
            <w:t>[ร่างหนังสือให้ความยินยอมสำหรับผู้สอบบัญชี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20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01</w:t>
          </w:r>
          <w:r w:rsidRPr="008A12E4">
            <w:rPr>
              <w:rFonts w:ascii="Arial" w:hAnsi="Arial"/>
              <w:color w:val="000000"/>
            </w:rPr>
            <w:t>_</w:t>
          </w:r>
          <w:r w:rsidRPr="008A12E4">
            <w:rPr>
              <w:rFonts w:ascii="Arial" w:hAnsi="Arial"/>
              <w:color w:val="000000"/>
              <w:cs/>
            </w:rPr>
            <w:t>2016 (</w:t>
          </w:r>
          <w:r w:rsidRPr="008A12E4">
            <w:rPr>
              <w:rFonts w:ascii="Arial" w:hAnsi="Arial"/>
              <w:color w:val="000000"/>
            </w:rPr>
            <w:t>WCP's comments).docx]</w:t>
          </w:r>
        </w:p>
      </w:tc>
      <w:tc>
        <w:tcPr>
          <w:tcW w:w="910" w:type="pct"/>
        </w:tcPr>
        <w:p w14:paraId="0E45FFA9" w14:textId="77777777" w:rsidR="004B3168" w:rsidRPr="00D0068C" w:rsidRDefault="00117BFA" w:rsidP="004565AA">
          <w:pPr>
            <w:pStyle w:val="WCPageNumber"/>
            <w:rPr>
              <w:sz w:val="22"/>
              <w:szCs w:val="22"/>
            </w:rPr>
          </w:pPr>
          <w:r w:rsidRPr="00D0068C">
            <w:rPr>
              <w:sz w:val="22"/>
              <w:szCs w:val="22"/>
            </w:rPr>
            <w:fldChar w:fldCharType="begin"/>
          </w:r>
          <w:r w:rsidR="004B3168" w:rsidRPr="00D0068C">
            <w:rPr>
              <w:sz w:val="22"/>
              <w:szCs w:val="22"/>
            </w:rPr>
            <w:instrText xml:space="preserve"> PAGE </w:instrText>
          </w:r>
          <w:r w:rsidRPr="00D0068C">
            <w:rPr>
              <w:sz w:val="22"/>
              <w:szCs w:val="22"/>
            </w:rPr>
            <w:fldChar w:fldCharType="separate"/>
          </w:r>
          <w:r w:rsidR="003C04AA">
            <w:rPr>
              <w:noProof/>
              <w:sz w:val="22"/>
              <w:szCs w:val="22"/>
            </w:rPr>
            <w:t>2</w:t>
          </w:r>
          <w:r w:rsidRPr="00D0068C">
            <w:rPr>
              <w:sz w:val="22"/>
              <w:szCs w:val="22"/>
            </w:rPr>
            <w:fldChar w:fldCharType="end"/>
          </w:r>
        </w:p>
      </w:tc>
      <w:tc>
        <w:tcPr>
          <w:tcW w:w="2078" w:type="pct"/>
        </w:tcPr>
        <w:p w14:paraId="2E6DA4EE" w14:textId="77777777" w:rsidR="004B3168" w:rsidRPr="004565AA" w:rsidRDefault="004B3168" w:rsidP="004565AA">
          <w:pPr>
            <w:pStyle w:val="Footer"/>
            <w:rPr>
              <w:rFonts w:ascii="Arial" w:hAnsi="Arial"/>
            </w:rPr>
          </w:pPr>
        </w:p>
      </w:tc>
    </w:tr>
  </w:tbl>
  <w:p w14:paraId="6E04BB79" w14:textId="77777777" w:rsidR="004B3168" w:rsidRPr="004565AA" w:rsidRDefault="004B3168">
    <w:pPr>
      <w:pStyle w:val="Footer"/>
      <w:rPr>
        <w:rFonts w:ascii="Arial" w:hAnsi="Arial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5EB9" w14:textId="77777777" w:rsidR="004B3168" w:rsidRPr="0000341F" w:rsidRDefault="004B3168" w:rsidP="00EB180F">
    <w:pPr>
      <w:pStyle w:val="Footer"/>
      <w:spacing w:before="360"/>
      <w:rPr>
        <w:rFonts w:ascii="Arial" w:hAnsi="Arial"/>
        <w:sz w:val="20"/>
      </w:rPr>
    </w:pPr>
  </w:p>
  <w:p w14:paraId="3EBBE2C8" w14:textId="77777777" w:rsidR="004B3168" w:rsidRPr="00EB180F" w:rsidRDefault="004B3168" w:rsidP="00CD1946">
    <w:pPr>
      <w:pStyle w:val="Footer"/>
      <w:rPr>
        <w:rFonts w:ascii="Arial" w:hAnsi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3283" w14:textId="77777777" w:rsidR="00280089" w:rsidRDefault="00280089">
      <w:r>
        <w:separator/>
      </w:r>
    </w:p>
  </w:footnote>
  <w:footnote w:type="continuationSeparator" w:id="0">
    <w:p w14:paraId="2E4A45E7" w14:textId="77777777" w:rsidR="00280089" w:rsidRDefault="00280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E7"/>
    <w:rsid w:val="0000341F"/>
    <w:rsid w:val="0003561A"/>
    <w:rsid w:val="00044C30"/>
    <w:rsid w:val="00081C18"/>
    <w:rsid w:val="000C279E"/>
    <w:rsid w:val="00111AF5"/>
    <w:rsid w:val="00112AB8"/>
    <w:rsid w:val="00117BFA"/>
    <w:rsid w:val="00122B95"/>
    <w:rsid w:val="0012799B"/>
    <w:rsid w:val="00131552"/>
    <w:rsid w:val="001A1B6B"/>
    <w:rsid w:val="001B12C7"/>
    <w:rsid w:val="001C5F63"/>
    <w:rsid w:val="00202FAD"/>
    <w:rsid w:val="00234714"/>
    <w:rsid w:val="00242C71"/>
    <w:rsid w:val="00260CF2"/>
    <w:rsid w:val="00280089"/>
    <w:rsid w:val="002B05B9"/>
    <w:rsid w:val="002B678B"/>
    <w:rsid w:val="002C0C93"/>
    <w:rsid w:val="002C648B"/>
    <w:rsid w:val="002F073F"/>
    <w:rsid w:val="002F4893"/>
    <w:rsid w:val="00304BBB"/>
    <w:rsid w:val="00312283"/>
    <w:rsid w:val="00323D4B"/>
    <w:rsid w:val="003B0947"/>
    <w:rsid w:val="003B35BB"/>
    <w:rsid w:val="003B422A"/>
    <w:rsid w:val="003C04AA"/>
    <w:rsid w:val="004565AA"/>
    <w:rsid w:val="0047609C"/>
    <w:rsid w:val="00476995"/>
    <w:rsid w:val="00492332"/>
    <w:rsid w:val="00496AEF"/>
    <w:rsid w:val="004B3168"/>
    <w:rsid w:val="004F484F"/>
    <w:rsid w:val="00547D5D"/>
    <w:rsid w:val="00563C96"/>
    <w:rsid w:val="00571074"/>
    <w:rsid w:val="005E4C00"/>
    <w:rsid w:val="005E59BB"/>
    <w:rsid w:val="00601F2E"/>
    <w:rsid w:val="00602E02"/>
    <w:rsid w:val="006328B2"/>
    <w:rsid w:val="00683B13"/>
    <w:rsid w:val="00691218"/>
    <w:rsid w:val="006B0183"/>
    <w:rsid w:val="0071540A"/>
    <w:rsid w:val="00733A0C"/>
    <w:rsid w:val="007A25EB"/>
    <w:rsid w:val="007A4D56"/>
    <w:rsid w:val="007B50C9"/>
    <w:rsid w:val="007B620B"/>
    <w:rsid w:val="00802B3F"/>
    <w:rsid w:val="008164FE"/>
    <w:rsid w:val="008217F7"/>
    <w:rsid w:val="0084148D"/>
    <w:rsid w:val="00845CDC"/>
    <w:rsid w:val="00883557"/>
    <w:rsid w:val="008A12E4"/>
    <w:rsid w:val="008B1AE7"/>
    <w:rsid w:val="008B3737"/>
    <w:rsid w:val="008E4DFD"/>
    <w:rsid w:val="009371B2"/>
    <w:rsid w:val="00960C7E"/>
    <w:rsid w:val="009870A1"/>
    <w:rsid w:val="00997032"/>
    <w:rsid w:val="00997E04"/>
    <w:rsid w:val="009A65DA"/>
    <w:rsid w:val="009B40FE"/>
    <w:rsid w:val="009D4D4B"/>
    <w:rsid w:val="009E559D"/>
    <w:rsid w:val="00A37815"/>
    <w:rsid w:val="00AC2575"/>
    <w:rsid w:val="00AE3C71"/>
    <w:rsid w:val="00AE5673"/>
    <w:rsid w:val="00B17F8F"/>
    <w:rsid w:val="00BA05A2"/>
    <w:rsid w:val="00BA4B93"/>
    <w:rsid w:val="00BE1E43"/>
    <w:rsid w:val="00C35134"/>
    <w:rsid w:val="00C36604"/>
    <w:rsid w:val="00C45687"/>
    <w:rsid w:val="00C77849"/>
    <w:rsid w:val="00C97F37"/>
    <w:rsid w:val="00CA632B"/>
    <w:rsid w:val="00CB470B"/>
    <w:rsid w:val="00CD1946"/>
    <w:rsid w:val="00D0068C"/>
    <w:rsid w:val="00D45449"/>
    <w:rsid w:val="00D53CCB"/>
    <w:rsid w:val="00D56065"/>
    <w:rsid w:val="00D8535F"/>
    <w:rsid w:val="00DA08AF"/>
    <w:rsid w:val="00DE4837"/>
    <w:rsid w:val="00DF596F"/>
    <w:rsid w:val="00E45AF3"/>
    <w:rsid w:val="00E92333"/>
    <w:rsid w:val="00EB107E"/>
    <w:rsid w:val="00EB180F"/>
    <w:rsid w:val="00F02809"/>
    <w:rsid w:val="00F0707F"/>
    <w:rsid w:val="00F101E5"/>
    <w:rsid w:val="00F472A6"/>
    <w:rsid w:val="00F7384A"/>
    <w:rsid w:val="00F7676C"/>
    <w:rsid w:val="00F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7ECE07"/>
  <w15:docId w15:val="{2CFC2528-9D42-43C4-AE99-291BE5B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07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D1946"/>
    <w:pPr>
      <w:tabs>
        <w:tab w:val="center" w:pos="4153"/>
        <w:tab w:val="right" w:pos="8306"/>
      </w:tabs>
    </w:pPr>
    <w:rPr>
      <w:sz w:val="12"/>
      <w:szCs w:val="20"/>
    </w:rPr>
  </w:style>
  <w:style w:type="paragraph" w:styleId="Title">
    <w:name w:val="Title"/>
    <w:basedOn w:val="Normal"/>
    <w:qFormat/>
    <w:rsid w:val="00CD1946"/>
    <w:pPr>
      <w:keepNext/>
      <w:ind w:left="181" w:hanging="181"/>
      <w:outlineLvl w:val="0"/>
    </w:pPr>
    <w:rPr>
      <w:rFonts w:cs="Arial"/>
      <w:bCs/>
      <w:kern w:val="28"/>
      <w:szCs w:val="32"/>
    </w:rPr>
  </w:style>
  <w:style w:type="paragraph" w:styleId="Signature">
    <w:name w:val="Signature"/>
    <w:basedOn w:val="Normal"/>
    <w:semiHidden/>
    <w:rsid w:val="00CD1946"/>
    <w:pPr>
      <w:keepNext/>
    </w:pPr>
    <w:rPr>
      <w:noProof/>
      <w:szCs w:val="20"/>
    </w:rPr>
  </w:style>
  <w:style w:type="paragraph" w:styleId="Salutation">
    <w:name w:val="Salutation"/>
    <w:basedOn w:val="Normal"/>
    <w:next w:val="Normal"/>
    <w:rsid w:val="00CD1946"/>
    <w:pPr>
      <w:spacing w:before="480" w:after="240"/>
    </w:pPr>
    <w:rPr>
      <w:noProof/>
      <w:szCs w:val="20"/>
    </w:rPr>
  </w:style>
  <w:style w:type="paragraph" w:styleId="Date">
    <w:name w:val="Date"/>
    <w:basedOn w:val="Normal"/>
    <w:next w:val="Normal"/>
    <w:rsid w:val="00CD1946"/>
    <w:pPr>
      <w:spacing w:after="480"/>
    </w:pPr>
    <w:rPr>
      <w:noProof/>
      <w:szCs w:val="20"/>
    </w:rPr>
  </w:style>
  <w:style w:type="paragraph" w:customStyle="1" w:styleId="ReLine">
    <w:name w:val="Re Line"/>
    <w:basedOn w:val="Normal"/>
    <w:next w:val="Normal"/>
    <w:rsid w:val="00CD1946"/>
    <w:pPr>
      <w:pBdr>
        <w:bottom w:val="single" w:sz="4" w:space="1" w:color="auto"/>
      </w:pBdr>
      <w:ind w:left="578" w:hanging="578"/>
    </w:pPr>
    <w:rPr>
      <w:szCs w:val="20"/>
    </w:rPr>
  </w:style>
  <w:style w:type="paragraph" w:customStyle="1" w:styleId="ccs">
    <w:name w:val="cc's"/>
    <w:basedOn w:val="Normal"/>
    <w:next w:val="Normal"/>
    <w:rsid w:val="00CD1946"/>
    <w:pPr>
      <w:spacing w:before="240"/>
      <w:ind w:left="516" w:hanging="516"/>
    </w:pPr>
    <w:rPr>
      <w:szCs w:val="20"/>
    </w:rPr>
  </w:style>
  <w:style w:type="paragraph" w:customStyle="1" w:styleId="Address">
    <w:name w:val="Address"/>
    <w:basedOn w:val="Normal"/>
    <w:next w:val="Normal"/>
    <w:rsid w:val="00CD1946"/>
    <w:pPr>
      <w:keepLines/>
      <w:spacing w:after="240"/>
    </w:pPr>
    <w:rPr>
      <w:noProof/>
      <w:szCs w:val="20"/>
    </w:rPr>
  </w:style>
  <w:style w:type="paragraph" w:customStyle="1" w:styleId="Addressee">
    <w:name w:val="Addressee"/>
    <w:basedOn w:val="Normal"/>
    <w:next w:val="Normal"/>
    <w:rsid w:val="00CD1946"/>
    <w:pPr>
      <w:keepNext/>
    </w:pPr>
    <w:rPr>
      <w:noProof/>
      <w:szCs w:val="20"/>
    </w:rPr>
  </w:style>
  <w:style w:type="paragraph" w:customStyle="1" w:styleId="bccs">
    <w:name w:val="bcc's"/>
    <w:basedOn w:val="ccs"/>
    <w:rsid w:val="00CD1946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CD1946"/>
    <w:pPr>
      <w:spacing w:after="240"/>
    </w:pPr>
    <w:rPr>
      <w:noProof/>
      <w:szCs w:val="20"/>
      <w:u w:val="single"/>
    </w:rPr>
  </w:style>
  <w:style w:type="paragraph" w:customStyle="1" w:styleId="Enclosures">
    <w:name w:val="Enclosures"/>
    <w:basedOn w:val="Normal"/>
    <w:rsid w:val="00CD1946"/>
    <w:pPr>
      <w:spacing w:before="240"/>
    </w:pPr>
    <w:rPr>
      <w:noProof/>
      <w:szCs w:val="20"/>
      <w:u w:val="single"/>
    </w:rPr>
  </w:style>
  <w:style w:type="paragraph" w:customStyle="1" w:styleId="LetterClosing">
    <w:name w:val="Letter Closing"/>
    <w:basedOn w:val="Normal"/>
    <w:rsid w:val="00CD1946"/>
    <w:pPr>
      <w:keepNext/>
      <w:widowControl w:val="0"/>
      <w:spacing w:after="960"/>
    </w:pPr>
    <w:rPr>
      <w:szCs w:val="20"/>
    </w:rPr>
  </w:style>
  <w:style w:type="paragraph" w:customStyle="1" w:styleId="Text">
    <w:name w:val="Text"/>
    <w:basedOn w:val="Normal"/>
    <w:rsid w:val="00CD1946"/>
    <w:pPr>
      <w:spacing w:after="240"/>
    </w:pPr>
    <w:rPr>
      <w:szCs w:val="20"/>
    </w:rPr>
  </w:style>
  <w:style w:type="paragraph" w:customStyle="1" w:styleId="Initials">
    <w:name w:val="Initials"/>
    <w:basedOn w:val="Normal"/>
    <w:next w:val="Normal"/>
    <w:rsid w:val="00CD1946"/>
    <w:pPr>
      <w:keepNext/>
      <w:spacing w:before="240"/>
      <w:ind w:right="5040"/>
    </w:pPr>
    <w:rPr>
      <w:noProof/>
      <w:szCs w:val="20"/>
    </w:rPr>
  </w:style>
  <w:style w:type="paragraph" w:customStyle="1" w:styleId="WCPageNumber">
    <w:name w:val="WCPageNumber"/>
    <w:rsid w:val="008217F7"/>
    <w:pPr>
      <w:jc w:val="center"/>
    </w:pPr>
    <w:rPr>
      <w:sz w:val="24"/>
    </w:rPr>
  </w:style>
  <w:style w:type="table" w:styleId="TableGrid">
    <w:name w:val="Table Grid"/>
    <w:basedOn w:val="TableNormal"/>
    <w:rsid w:val="00CD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4565AA"/>
    <w:rPr>
      <w:rFonts w:cs="Angsana New"/>
      <w:sz w:val="12"/>
      <w:lang w:val="en-US" w:eastAsia="en-US" w:bidi="th-TH"/>
    </w:rPr>
  </w:style>
  <w:style w:type="character" w:customStyle="1" w:styleId="Style11pt">
    <w:name w:val="Style 11 pt"/>
    <w:basedOn w:val="DefaultParagraphFont"/>
    <w:rsid w:val="007B620B"/>
    <w:rPr>
      <w:rFonts w:ascii="Times New Roman" w:hAnsi="Times New Roman" w:cs="Times New Roman"/>
      <w:sz w:val="22"/>
      <w:szCs w:val="22"/>
      <w:lang w:val="en-US"/>
    </w:rPr>
  </w:style>
  <w:style w:type="character" w:styleId="PageNumber">
    <w:name w:val="page number"/>
    <w:basedOn w:val="DefaultParagraphFont"/>
    <w:rsid w:val="00492332"/>
  </w:style>
  <w:style w:type="paragraph" w:styleId="BalloonText">
    <w:name w:val="Balloon Text"/>
    <w:basedOn w:val="Normal"/>
    <w:link w:val="BalloonTextChar"/>
    <w:rsid w:val="0047609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760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CP\WCPTemporary\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b8b0dd-99ad-4946-a13d-11b737c0fb74" xsi:nil="true"/>
    <lcf76f155ced4ddcb4097134ff3c332f xmlns="86a0e43a-7fec-4f38-987d-ce7a35ce77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C43857A5E5DD499164A0F4F1931395" ma:contentTypeVersion="14" ma:contentTypeDescription="สร้างเอกสารใหม่" ma:contentTypeScope="" ma:versionID="bf2b02d25faaebeb9ec814df9e3fa63d">
  <xsd:schema xmlns:xsd="http://www.w3.org/2001/XMLSchema" xmlns:xs="http://www.w3.org/2001/XMLSchema" xmlns:p="http://schemas.microsoft.com/office/2006/metadata/properties" xmlns:ns2="86a0e43a-7fec-4f38-987d-ce7a35ce77eb" xmlns:ns3="1cb8b0dd-99ad-4946-a13d-11b737c0fb74" targetNamespace="http://schemas.microsoft.com/office/2006/metadata/properties" ma:root="true" ma:fieldsID="b32289dbb83d60f772df65f6f09173a1" ns2:_="" ns3:_="">
    <xsd:import namespace="86a0e43a-7fec-4f38-987d-ce7a35ce77eb"/>
    <xsd:import namespace="1cb8b0dd-99ad-4946-a13d-11b737c0f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0e43a-7fec-4f38-987d-ce7a35ce7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แท็กรูป" ma:readOnly="false" ma:fieldId="{5cf76f15-5ced-4ddc-b409-7134ff3c332f}" ma:taxonomyMulti="true" ma:sspId="4ef59a14-eafc-4429-9315-3af443e06e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b0dd-99ad-4946-a13d-11b737c0fb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3c24c0-b37b-419a-9966-8e4997caf1ed}" ma:internalName="TaxCatchAll" ma:showField="CatchAllData" ma:web="1cb8b0dd-99ad-4946-a13d-11b737c0f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DBD01-09D1-4B20-AAD2-1EAB7C232741}">
  <ds:schemaRefs>
    <ds:schemaRef ds:uri="http://schemas.microsoft.com/office/2006/metadata/properties"/>
    <ds:schemaRef ds:uri="http://schemas.microsoft.com/office/infopath/2007/PartnerControls"/>
    <ds:schemaRef ds:uri="1cb8b0dd-99ad-4946-a13d-11b737c0fb74"/>
    <ds:schemaRef ds:uri="86a0e43a-7fec-4f38-987d-ce7a35ce77eb"/>
  </ds:schemaRefs>
</ds:datastoreItem>
</file>

<file path=customXml/itemProps2.xml><?xml version="1.0" encoding="utf-8"?>
<ds:datastoreItem xmlns:ds="http://schemas.openxmlformats.org/officeDocument/2006/customXml" ds:itemID="{17F59CAE-6D62-4C5B-9A93-C75DD3A09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9A335-625F-4EEE-A6C6-055BA649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0e43a-7fec-4f38-987d-ce7a35ce77eb"/>
    <ds:schemaRef ds:uri="1cb8b0dd-99ad-4946-a13d-11b737c0f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Weerawong C&amp;P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Weerawong C&amp;P</dc:creator>
  <cp:lastModifiedBy>Radaran Thongsin</cp:lastModifiedBy>
  <cp:revision>2</cp:revision>
  <cp:lastPrinted>2016-02-17T06:40:00Z</cp:lastPrinted>
  <dcterms:created xsi:type="dcterms:W3CDTF">2023-12-26T11:25:00Z</dcterms:created>
  <dcterms:modified xsi:type="dcterms:W3CDTF">2023-12-26T11:25:00Z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ate">
    <vt:bool>true</vt:bool>
  </property>
  <property fmtid="{D5CDD505-2E9C-101B-9397-08002B2CF9AE}" pid="3" name="Inum">
    <vt:bool>true</vt:bool>
  </property>
  <property fmtid="{D5CDD505-2E9C-101B-9397-08002B2CF9AE}" pid="4" name="Iver">
    <vt:bool>true</vt:bool>
  </property>
  <property fmtid="{D5CDD505-2E9C-101B-9397-08002B2CF9AE}" pid="5" name="OPath">
    <vt:bool>false</vt:bool>
  </property>
  <property fmtid="{D5CDD505-2E9C-101B-9397-08002B2CF9AE}" pid="6" name="Oname">
    <vt:bool>true</vt:bool>
  </property>
  <property fmtid="{D5CDD505-2E9C-101B-9397-08002B2CF9AE}" pid="7" name="Iclient">
    <vt:bool>false</vt:bool>
  </property>
  <property fmtid="{D5CDD505-2E9C-101B-9397-08002B2CF9AE}" pid="8" name="View">
    <vt:bool>true</vt:bool>
  </property>
  <property fmtid="{D5CDD505-2E9C-101B-9397-08002B2CF9AE}" pid="9" name="Iname">
    <vt:bool>false</vt:bool>
  </property>
  <property fmtid="{D5CDD505-2E9C-101B-9397-08002B2CF9AE}" pid="10" name="name">
    <vt:lpwstr>Standard</vt:lpwstr>
  </property>
  <property fmtid="{D5CDD505-2E9C-101B-9397-08002B2CF9AE}" pid="11" name="ContentTypeId">
    <vt:lpwstr>0x01010091C43857A5E5DD499164A0F4F1931395</vt:lpwstr>
  </property>
</Properties>
</file>